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C9DF7" w14:textId="3982235E" w:rsidR="005E72FA" w:rsidRDefault="005E72FA" w:rsidP="005E72FA">
      <w:pPr>
        <w:pStyle w:val="OZNZACZNIKAwskazanienrzacznika"/>
      </w:pPr>
      <w:r w:rsidRPr="00356EC1">
        <w:t xml:space="preserve">Załącznik nr </w:t>
      </w:r>
      <w:r w:rsidR="00DB6E10">
        <w:t>1</w:t>
      </w:r>
    </w:p>
    <w:p w14:paraId="50939887" w14:textId="6CE1DAA2" w:rsidR="00151B5D" w:rsidRDefault="00151B5D" w:rsidP="005E72FA">
      <w:pPr>
        <w:pStyle w:val="OZNZACZNIKAwskazanienrzacznika"/>
      </w:pPr>
      <w:r>
        <w:rPr>
          <w:b w:val="0"/>
          <w:bCs/>
          <w:u w:val="single"/>
        </w:rPr>
        <w:t xml:space="preserve">IK </w:t>
      </w:r>
      <w:r w:rsidR="007F6B98" w:rsidRPr="007F6B98">
        <w:rPr>
          <w:b w:val="0"/>
          <w:bCs/>
          <w:u w:val="single"/>
        </w:rPr>
        <w:t>3629060</w:t>
      </w:r>
      <w:r w:rsidR="007F6B98">
        <w:rPr>
          <w:b w:val="0"/>
          <w:bCs/>
          <w:u w:val="single"/>
        </w:rPr>
        <w:t xml:space="preserve"> </w:t>
      </w:r>
      <w:r w:rsidR="002F7503" w:rsidRPr="002F7503">
        <w:rPr>
          <w:b w:val="0"/>
          <w:bCs/>
          <w:u w:val="single"/>
        </w:rPr>
        <w:t xml:space="preserve"> </w:t>
      </w:r>
      <w:r w:rsidR="005961EB" w:rsidRPr="005961EB">
        <w:rPr>
          <w:b w:val="0"/>
          <w:bCs/>
          <w:u w:val="single"/>
        </w:rPr>
        <w:t xml:space="preserve"> </w:t>
      </w:r>
      <w:r w:rsidR="00276502" w:rsidRPr="00276502">
        <w:rPr>
          <w:b w:val="0"/>
          <w:bCs/>
          <w:u w:val="single"/>
        </w:rPr>
        <w:t xml:space="preserve"> </w:t>
      </w:r>
    </w:p>
    <w:p w14:paraId="34350D9C" w14:textId="77777777" w:rsidR="005E72FA" w:rsidRPr="00356EC1" w:rsidRDefault="005E72FA" w:rsidP="005E72FA">
      <w:pPr>
        <w:pStyle w:val="OZNZACZNIKAwskazanienrzacznika"/>
      </w:pPr>
    </w:p>
    <w:p w14:paraId="2F1CC2B9" w14:textId="2C03DE1A" w:rsidR="00605226" w:rsidRDefault="005E72FA" w:rsidP="008134ED">
      <w:pPr>
        <w:pStyle w:val="ZTYTDZOZNzmozntytuudziauartykuempunktem"/>
        <w:ind w:left="-142"/>
      </w:pPr>
      <w:r w:rsidRPr="00356EC1">
        <w:t xml:space="preserve">wykazy </w:t>
      </w:r>
      <w:r w:rsidRPr="007F6B98">
        <w:t xml:space="preserve">zużytych </w:t>
      </w:r>
      <w:r w:rsidRPr="007F6B98">
        <w:rPr>
          <w:strike/>
        </w:rPr>
        <w:t>lub zbędnych</w:t>
      </w:r>
      <w:r w:rsidRPr="002F7503">
        <w:t xml:space="preserve"> </w:t>
      </w:r>
      <w:r w:rsidRPr="00356EC1">
        <w:t>składników majątku</w:t>
      </w:r>
    </w:p>
    <w:p w14:paraId="4EC13F01" w14:textId="06956301" w:rsidR="008134ED" w:rsidRPr="00E14630" w:rsidRDefault="00605226" w:rsidP="008134ED">
      <w:pPr>
        <w:spacing w:line="240" w:lineRule="auto"/>
        <w:jc w:val="center"/>
        <w:rPr>
          <w:rFonts w:cs="Times New Roman"/>
          <w:szCs w:val="24"/>
          <w:vertAlign w:val="superscript"/>
        </w:rPr>
      </w:pPr>
      <w:r>
        <w:t>Ministerstwa Funduszy i Polityki Regionalnej</w:t>
      </w:r>
      <w:r w:rsidR="005E72FA" w:rsidRPr="00356EC1">
        <w:br/>
      </w:r>
    </w:p>
    <w:p w14:paraId="7257DD54" w14:textId="41C006EF" w:rsidR="005E72FA" w:rsidRPr="00356EC1" w:rsidRDefault="005E72FA" w:rsidP="00DB6E10">
      <w:pPr>
        <w:pStyle w:val="ZTYTDZOZNzmozntytuudziauartykuempunktem"/>
        <w:ind w:left="-142"/>
      </w:pP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2671"/>
        <w:gridCol w:w="2146"/>
        <w:gridCol w:w="1365"/>
        <w:gridCol w:w="1384"/>
        <w:gridCol w:w="1640"/>
        <w:gridCol w:w="3387"/>
      </w:tblGrid>
      <w:tr w:rsidR="00DB6E10" w14:paraId="7F41C1BA" w14:textId="77777777" w:rsidTr="008075E4">
        <w:trPr>
          <w:trHeight w:val="510"/>
        </w:trPr>
        <w:tc>
          <w:tcPr>
            <w:tcW w:w="323" w:type="pct"/>
            <w:shd w:val="clear" w:color="auto" w:fill="auto"/>
            <w:vAlign w:val="center"/>
          </w:tcPr>
          <w:p w14:paraId="2FD2E08B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Lp.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47FD063E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 xml:space="preserve">Nazwa 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0E558E1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Nr inwentarzowy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98FA03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Data przyjęcia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601DD61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Wartość księgowa brutto*)</w:t>
            </w:r>
          </w:p>
        </w:tc>
        <w:tc>
          <w:tcPr>
            <w:tcW w:w="609" w:type="pct"/>
            <w:vAlign w:val="center"/>
          </w:tcPr>
          <w:p w14:paraId="5D1C3E1C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Wycena komisji</w:t>
            </w:r>
          </w:p>
        </w:tc>
        <w:tc>
          <w:tcPr>
            <w:tcW w:w="1258" w:type="pct"/>
            <w:vAlign w:val="center"/>
          </w:tcPr>
          <w:p w14:paraId="1F87B082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Przydatność/stopień zużycia</w:t>
            </w:r>
            <w:r w:rsidRPr="0006153A">
              <w:rPr>
                <w:rStyle w:val="IGindeksgrny"/>
                <w:rFonts w:ascii="Times New Roman" w:hAnsi="Times New Roman" w:cs="Times New Roman"/>
                <w:sz w:val="18"/>
                <w:szCs w:val="18"/>
              </w:rPr>
              <w:t>**)</w:t>
            </w:r>
          </w:p>
        </w:tc>
      </w:tr>
      <w:tr w:rsidR="00DB6E10" w14:paraId="106CA757" w14:textId="77777777" w:rsidTr="008075E4">
        <w:trPr>
          <w:trHeight w:val="402"/>
        </w:trPr>
        <w:tc>
          <w:tcPr>
            <w:tcW w:w="323" w:type="pct"/>
            <w:shd w:val="clear" w:color="auto" w:fill="auto"/>
            <w:vAlign w:val="center"/>
          </w:tcPr>
          <w:p w14:paraId="18B1F030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7D581F6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8B99493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285A371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BDC104D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09" w:type="pct"/>
            <w:vAlign w:val="center"/>
          </w:tcPr>
          <w:p w14:paraId="2C97F77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58" w:type="pct"/>
            <w:vAlign w:val="center"/>
          </w:tcPr>
          <w:p w14:paraId="5CFD31A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7F6B98" w:rsidRPr="008075E4" w14:paraId="7FB5556C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2E5BCAF8" w14:textId="7D903867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Hlk191560117"/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6377" w14:textId="408D3A7F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 PRESTIGE "R"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7C3" w14:textId="0509E837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09-00047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6223" w14:textId="681E43CB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2006-03-02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9A93" w14:textId="44516F1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271,00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273B" w14:textId="6EE21F4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27,10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455" w14:textId="2698E03D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  <w:vertAlign w:val="superscript"/>
              </w:rPr>
            </w:pPr>
            <w:r w:rsidRPr="007F6B98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bookmarkEnd w:id="0"/>
      <w:tr w:rsidR="007F6B98" w:rsidRPr="008075E4" w14:paraId="26D6CEBA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A9B0379" w14:textId="5FEB9CA8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20E2" w14:textId="6C1BBD54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 PRESTIGE "R"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5577" w14:textId="7F3B1FA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09-00082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AE7D" w14:textId="1A39FEF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2006-04-18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DFC7" w14:textId="031EC42F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277,80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54C" w14:textId="73D5C50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27,78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D141" w14:textId="3611AEB9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  <w:vertAlign w:val="superscript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4E143458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728AE61" w14:textId="7828E9C2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B960" w14:textId="3DF64316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Fotel konferencyjny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4E32" w14:textId="2B786D2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09-00345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C875" w14:textId="46010414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2006-10-23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E062" w14:textId="4E58ECDB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1 561,60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BDC5" w14:textId="6AF44ADF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156,16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09E7" w14:textId="5F68BC6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F0DA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71201684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9E1D2D4" w14:textId="770CC88D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E674" w14:textId="30065DF7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FOTEL "ADAM" TAPICEROWANY - brąz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EF5F" w14:textId="7F4F996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09-00493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D37A" w14:textId="2BBC177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2006-12-04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9921" w14:textId="448366B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312,32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BDC" w14:textId="38E9492B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31,23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F2E4" w14:textId="500FD8E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F0DA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76A41EA8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75A7933D" w14:textId="11391483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890A" w14:textId="69DD52E6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SOFA CORA S-2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2478" w14:textId="6AC2288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09-00536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CF48" w14:textId="3598CCBB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2006-12-28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E621" w14:textId="0008BDE6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793,00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A44E" w14:textId="68A8CFB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79,30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3F71" w14:textId="0B005BC7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F0DA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266FFEBF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3E9DC84F" w14:textId="318CB051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58EA" w14:textId="41F3030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 PRESTIGE R M-43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D728" w14:textId="22C8800F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09-00549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04AE" w14:textId="00E588B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2007-03-01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5775" w14:textId="6A69C93D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228,47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2EE6" w14:textId="2F3551D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22,85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1615" w14:textId="27CD969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F0DA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453B76A1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C871C9C" w14:textId="1542CA65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5952" w14:textId="00BB3A24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9807" w14:textId="29B22024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09-00710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F41F" w14:textId="3187D8B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2007-07-24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3037" w14:textId="775A1B3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158,60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25F" w14:textId="2B91349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15,86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46E7" w14:textId="1516182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F0DA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1E85A1B2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3B2BE6B" w14:textId="0798FE43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F61F" w14:textId="439272B6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E8A4" w14:textId="64477A1B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09-00886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AC33" w14:textId="252458F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2007-08-14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0B74" w14:textId="56D26C8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158,60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67B4" w14:textId="7C9C5BE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15,86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6785" w14:textId="0BA8B9E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F0DA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22502100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10B8A905" w14:textId="770EBA10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DEAA" w14:textId="7E76D36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CAPRI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DBEC" w14:textId="2F99DD8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09-01011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E777" w14:textId="3CD56C3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AE74" w14:textId="619AAB1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392,00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EEFF" w14:textId="157D8F5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39,20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79F6" w14:textId="62F1905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F0DA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104ABF7D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88A16F1" w14:textId="1EA0E96A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FDC7" w14:textId="62A5A62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C085" w14:textId="07E482D6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09-01315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04C" w14:textId="647BFC9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D01" w14:textId="05A2A41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248,88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FF0C" w14:textId="0CF0FD4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24,89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57E3" w14:textId="683A376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F0DA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2DC3E755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ABE5E58" w14:textId="4F8E63D2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41CB" w14:textId="03963D8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 xml:space="preserve">KRZESŁO OBROTOWE PRESTIGE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CAD5" w14:textId="35C3CDA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09-01362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F29" w14:textId="33B6009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34F" w14:textId="4B7CECAD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219,60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08AD" w14:textId="1430A21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21,96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D7AB" w14:textId="1C6BA124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F0DA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2920BF3B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4DC188A" w14:textId="68550EE0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4764" w14:textId="6841C18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METALOWE TAPICEROWANE - SZARE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9853" w14:textId="3DA9362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09-02136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8F8D" w14:textId="1F8E2F5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2008-04-22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0789" w14:textId="12909426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67,10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50BF" w14:textId="28C759BF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6,71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36C" w14:textId="6811A33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F0DA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3B67F7D7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108F8162" w14:textId="1E9BCDD9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4026" w14:textId="2CB9C0B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METALOWE TAPICEROWANE - SZARE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F0CF" w14:textId="6D221BB7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09-02140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0A8B" w14:textId="508E3E6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2008-04-22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4C10" w14:textId="4F902D7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67,10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21B9" w14:textId="02CAC4DD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6,71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8AE1" w14:textId="07AE62B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F0DA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234281C3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FF1CF89" w14:textId="4978E3C4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B2BB" w14:textId="7BFBF5A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METALOWE TAPICEROWANE - SZARE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826E" w14:textId="0C0C6037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09-02145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F47" w14:textId="51D3CF5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2008-04-22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5E0C" w14:textId="692D799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67,10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4C7A" w14:textId="37EF08E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6,71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CD71" w14:textId="480E1777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F0DA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4331F661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9459" w14:textId="36239486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CCB0" w14:textId="45C6CAC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METALOWE TAPICEROWANE - SZARE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31D0" w14:textId="765ECDC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09-02162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DA0B" w14:textId="2E09F536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2008-04-22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BDE5" w14:textId="109E484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67,10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354D" w14:textId="6835961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6,71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74B5" w14:textId="5FA71C47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132F8230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5D17C" w14:textId="186AA80D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19E" w14:textId="4F10D3E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METALOWE TAPICEROWANE - SZARE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7FB6" w14:textId="539D78F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09-02209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D44" w14:textId="5B35885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2008-04-22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A3BA" w14:textId="2347D55D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67,10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611D" w14:textId="6ACB806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6,71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67E1" w14:textId="28F4A6C9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  <w:vertAlign w:val="superscript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5DBB5EEF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21433" w14:textId="614044A0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BB2D" w14:textId="2FBC8D2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WERSALKA MARS GR1 SIGMA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6E3D" w14:textId="6F8014A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09-02617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D92D" w14:textId="1FA5B57F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2009-11-27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63F9" w14:textId="15D1172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1 039,00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549A" w14:textId="1C09513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103,90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880" w14:textId="4CAF4270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78560F2A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5DCF3" w14:textId="793A58A4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4638" w14:textId="333086C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KONFERENCYJNE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BA92" w14:textId="67B0531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09-02661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3FEA" w14:textId="72718E4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2009-12-23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DBC8" w14:textId="1171AF6D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238,00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0E8F" w14:textId="2C7DC9E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23,80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267E" w14:textId="7A949F38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1C82D9A3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0AAE8" w14:textId="72CF6767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4872" w14:textId="096BEE3F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 ERGONOMICZNE PRESTIGE CORTEX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FFCC" w14:textId="0C9FA00F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09-02835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32C3" w14:textId="62CC29A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2011-05-23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FBF" w14:textId="516398ED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233,70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F9E5" w14:textId="70B786B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23,37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372" w14:textId="32AD340F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1362E8F0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407F9" w14:textId="4A5CF181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B96A" w14:textId="4D65D89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 STILLO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0F2C" w14:textId="5732B6D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09-02969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C188" w14:textId="4F9CAFAB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2011-10-31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613D" w14:textId="74EE9C0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402,14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C52B" w14:textId="4BB83EF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40,21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76A" w14:textId="39B30216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574898E1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EEA58" w14:textId="0E504605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23CA" w14:textId="490C05F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 STILLO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AC7C" w14:textId="6D4EB71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09-02995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026A" w14:textId="7FD1E03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2011-10-31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6F87" w14:textId="00E3BF6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402,14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90E2" w14:textId="7653BEB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40,21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2DC8" w14:textId="2363C948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2ECCD599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DE1B5" w14:textId="2AB3158C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9ACB" w14:textId="3192898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 STILLO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46DE" w14:textId="5DB3A04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09-03002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ACDB" w14:textId="4F192E5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2011-10-31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314A" w14:textId="3C31F78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402,14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0B5B" w14:textId="05C8C63B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40,21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8FAF" w14:textId="462D86FA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0937C567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B0CA0" w14:textId="60996D24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18E3" w14:textId="1412C7C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 STILLO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903D" w14:textId="2F87A5F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09-03003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417D" w14:textId="01F5D74F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2011-10-31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1D45" w14:textId="63F1E99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402,14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7E14" w14:textId="02698534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40,21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85A0" w14:textId="5BA00B05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33F634F2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CA9EE" w14:textId="1B46D241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24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DB11" w14:textId="4F51B37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 STILLO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D938" w14:textId="0C5F885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09-03008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FC1B" w14:textId="47FD8E5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2011-10-31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94" w14:textId="529AE1E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402,14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C36B" w14:textId="2527BF1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40,21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BC55" w14:textId="25D3B5BB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61D32A1E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A0341" w14:textId="2C458921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9833" w14:textId="6549EC8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B039" w14:textId="6002EF5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09-03056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506E" w14:textId="6BA5050B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2012-11-14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37A6" w14:textId="1AD84C0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325,95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63B3" w14:textId="00DB56E4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32,60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AAC2" w14:textId="45EF8486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0D70A6B3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3B196" w14:textId="5FD15CBE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CEE4" w14:textId="34BF5D6D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 xml:space="preserve">SOFA GLAMOUR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BCFF" w14:textId="2C6FDDC4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09-03154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5701" w14:textId="5A9B6066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2013-01-24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AF6E" w14:textId="76E999D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2 169,00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E440" w14:textId="79A1186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216,90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660F" w14:textId="10BBEE5C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2E1BFF4C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7D028" w14:textId="10C8D1FE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7209" w14:textId="15CE0BBD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FOTEL GLAMOUR -1S GR1 ETNA-15/ETNA23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A580" w14:textId="1CA50D9B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09-03182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E5B" w14:textId="0307B2C7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2013-04-11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E79C" w14:textId="7ABF72CB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1 399,00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A756" w14:textId="343234B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139,90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817B" w14:textId="14B4058F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19D3466D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DE0C1" w14:textId="633256AE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ECEF" w14:textId="596229FF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 STILLO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55BB" w14:textId="25F2143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09-03248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CDA9" w14:textId="52FDBCF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2013-10-22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A75B" w14:textId="1DA3BDAD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402,14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0DD1" w14:textId="051DE55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40,21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C838" w14:textId="5945F306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11B04EC3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1762C" w14:textId="7935CE6C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6720" w14:textId="6B476B2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 STILLO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1B1B" w14:textId="2DE5C68D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09-03260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A48A" w14:textId="62FEE8E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2013-10-22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11C8" w14:textId="2DB046ED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402,14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B3F6" w14:textId="66F41AA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40,21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C9AB" w14:textId="6B89103C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2B5B2096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A49A9" w14:textId="6156BC3A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A26C" w14:textId="683A1CB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 STILLO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F4C2" w14:textId="186D86A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09-03261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8322" w14:textId="3CD3A88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2013-10-22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5BDC" w14:textId="5E9DCAF6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402,14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A6E2" w14:textId="3DAFC05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40,21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0C76" w14:textId="0440AC96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78EA3603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DE2F2" w14:textId="60CE7E82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508D" w14:textId="1EF45606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 STILLO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2DFA" w14:textId="1E94F30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09-03273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BA39" w14:textId="533B4A8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2013-10-22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CD7B" w14:textId="6680298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402,14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7CF7" w14:textId="1A73194F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40,21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B891" w14:textId="4029A16D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37CBDB46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6F6D8" w14:textId="3EB4D1BF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89B9" w14:textId="24A5E1E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 COMFORT R3D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3C19" w14:textId="0AD70BE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09-03308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6644" w14:textId="76F0088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2013-12-31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4114" w14:textId="5DC67BBB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359,16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CC03" w14:textId="4C9EB2A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35,92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67E1" w14:textId="1822AF83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0AEB01C2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7D569" w14:textId="49CC1778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F3D7" w14:textId="7184606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38A7" w14:textId="7E72901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09-06200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2553" w14:textId="0C0F231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2016-12-31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C602" w14:textId="2285A4A7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626,00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05E" w14:textId="7F38B164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125,20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D54E" w14:textId="05B3F110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43EDAF65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F31EF" w14:textId="4DB54030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A274" w14:textId="3BC1132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DCBC" w14:textId="7907853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09-06986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F2A9" w14:textId="308DAF7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2016-12-31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27DF" w14:textId="7C0A6DD6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550,00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1CCA" w14:textId="3CFA4BC7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110,00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2E99" w14:textId="63339654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636BE96C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59485" w14:textId="55ED2DE5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6A36" w14:textId="469091FD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FOTEL INFINITY Z WIESZAKIEM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86CA" w14:textId="333D6E2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09-07629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BFE2" w14:textId="56B6ABF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2014-12-11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C65" w14:textId="37249C6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1 537,50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2318" w14:textId="6939F44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153,75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01B2" w14:textId="4D1AF21A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325C5311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D8F3A" w14:textId="23F4EB30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56A6" w14:textId="38EF5974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BIUROWE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E916" w14:textId="5147784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09-08083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AF1B" w14:textId="3DDD298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2015-11-10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8EE7" w14:textId="129130C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214,00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0392" w14:textId="6F5CF93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21,40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AEBC" w14:textId="1DC6A444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1B2CF797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8D922" w14:textId="48AE06ED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DC53" w14:textId="688F3107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BIUROWE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1001" w14:textId="5858C597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09-08097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C484" w14:textId="60A108D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2015-11-10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0BE" w14:textId="67080FF6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214,00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E2C2" w14:textId="5CD2BB3B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21,40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0CFB" w14:textId="68988FDB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365DD73A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B7A3A" w14:textId="30FFCC93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E2E7" w14:textId="1CDD424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STOŁEK BAROWY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9DF8" w14:textId="6F436DC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09-08165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1C11" w14:textId="08D79E6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2015-12-18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A45F" w14:textId="3B5944E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121,60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B571" w14:textId="1B659C14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24,32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7D4D" w14:textId="3FD3A584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20F426D5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84DFB" w14:textId="26B59213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5C03" w14:textId="52E3812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EA62" w14:textId="7CDE5216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09-08177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7EDA" w14:textId="78001A8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2017-01-23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5572" w14:textId="6AB456E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207,87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F7F8" w14:textId="2421765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41,57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9AD1" w14:textId="35819471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7938C53F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F88E1" w14:textId="1F66E774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D610" w14:textId="3707066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F1BD" w14:textId="238DC1BD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09-08178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CCE8" w14:textId="104E301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2017-01-23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3D3" w14:textId="2376129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207,87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93CB" w14:textId="32C5E7F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41,57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D367" w14:textId="47288493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3CA483C6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center"/>
          </w:tcPr>
          <w:p w14:paraId="7DF85EA0" w14:textId="13997F6D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0B93" w14:textId="22981104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CC29" w14:textId="3ED1897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09-08182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1EDC" w14:textId="0792765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2017-01-23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88DB" w14:textId="03B2FED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207,87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1679" w14:textId="6D60819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41,57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F36D" w14:textId="7872C6DA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729AB8DE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58D5F936" w14:textId="3C5359E7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7598" w14:textId="18D39E1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0E0E" w14:textId="0965673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09-08183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EDA7" w14:textId="1235C16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2017-01-23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ECD9" w14:textId="04E6965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207,87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7C1" w14:textId="2A59352F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41,57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866D" w14:textId="66439606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366BE907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20D8104A" w14:textId="64ACB814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A12E" w14:textId="3348B7F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2153" w14:textId="07C6B077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09-08197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4F29" w14:textId="6C6C730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2017-01-23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A1D8" w14:textId="1D21FEC4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207,87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663" w14:textId="3B5A1B2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41,57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34D1" w14:textId="49DF55B2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6CDC4538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33A5677E" w14:textId="511EBAD8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0F75" w14:textId="1785134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EXPANDER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EEAC" w14:textId="6740847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09-08218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F701" w14:textId="3125EF7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2017-01-25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B5E2" w14:textId="3C376E6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700,00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74BF" w14:textId="0ACF664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140,00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8E77" w14:textId="17E76EA0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2A3D31F4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51606987" w14:textId="22F2D9AC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530E" w14:textId="1760913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3952" w14:textId="6EAF6416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09-08221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D4BB" w14:textId="599F84EB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2017-03-24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F0E3" w14:textId="3593776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207,87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FDF8" w14:textId="5194835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41,57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F434" w14:textId="248BA540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0334CD5B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3AEA84B" w14:textId="59954FDC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2CA6" w14:textId="57BB1EF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A942" w14:textId="40A08DCD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09-08224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115B" w14:textId="6A6CCCA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2017-03-24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BBBB" w14:textId="755797C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207,87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CF72" w14:textId="497FABF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41,57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3271" w14:textId="1C4F59C6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726B20BE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A7E18C9" w14:textId="5025837D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D9D9" w14:textId="6AF44B67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12D9" w14:textId="38FDB0B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09-08230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17CD" w14:textId="777157E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2017-03-24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5E4" w14:textId="3C66C1CD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207,87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BD50" w14:textId="41F5439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41,57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9CD3" w14:textId="2B33CC62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222708E5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622657A" w14:textId="4A3220B6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D628" w14:textId="52457F86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9864" w14:textId="4F3A0C6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09-08251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28B2" w14:textId="00FB75C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2017-03-24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B84" w14:textId="4D25AFE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207,87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D8EE" w14:textId="792F441B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41,57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0239" w14:textId="7D34A211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27D51132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080CAC6B" w14:textId="001DB8D8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3F50" w14:textId="49E25EB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D3FA" w14:textId="0C592D6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09-08266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F795" w14:textId="542FF5A7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2017-03-24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0033" w14:textId="39DA60B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207,87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5BBF" w14:textId="2554C5DB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41,57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A991" w14:textId="673A578A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51AAEFF6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0E541" w14:textId="33CD17E6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D257" w14:textId="4EEFDFB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TAPICEROWANE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4ABF" w14:textId="63660D0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09-08310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2D85" w14:textId="5D0DA89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2017-03-24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20A1" w14:textId="09BC91D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62,73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AE1D" w14:textId="40373AC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12,55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380C" w14:textId="443D4297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04905EA5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F9B1" w14:textId="708EC5F5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DDFC" w14:textId="7008AE4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TAPICEROWANE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C87E" w14:textId="181286F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09-08311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493C" w14:textId="19D0ECA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2017-03-24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7D3A" w14:textId="2232A9C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62,73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12C8" w14:textId="21D5A99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12,55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4E1B" w14:textId="7D30858D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6C9B262E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6368B" w14:textId="304D2EF5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53D4" w14:textId="7F148A1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TAPICEROWANE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C3FA" w14:textId="5202FEC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09-08312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5776" w14:textId="57F60C5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2017-03-24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3DA2" w14:textId="0CA859F7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62,73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BC1" w14:textId="1CD72D5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12,55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3508" w14:textId="4980653D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5ED0DD66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187EF" w14:textId="1C0F36A9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D9ED" w14:textId="15432CF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4DEA" w14:textId="4D2183C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09-08335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C44D" w14:textId="19CA61E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2017-08-07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A3F3" w14:textId="3190195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207,87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835C" w14:textId="05F4352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41,57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3158" w14:textId="5DB8A81B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02AAFF9B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DF8EF" w14:textId="0EB0BA14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ADB0" w14:textId="0419F21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E9A4" w14:textId="7269582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09-08342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14F6" w14:textId="4E67134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2017-08-07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2025" w14:textId="0028284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207,87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122C" w14:textId="04A725DB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41,57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D696" w14:textId="1015F093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345C306A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DC845" w14:textId="2CDF4C16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558" w14:textId="635A64AD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387C" w14:textId="1DD5264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09-08349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CCE2" w14:textId="152B2F9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2017-08-07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B9CA" w14:textId="1F9EA65B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207,87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635C" w14:textId="1B64077F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41,57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8655" w14:textId="34BAE5EF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38CF3A8F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EB370" w14:textId="0D76B206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9DEB" w14:textId="34CC8E1D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E5C3" w14:textId="2674D07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09-08358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35D2" w14:textId="6A6E4E94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2017-08-07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7F50" w14:textId="2460B41F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207,87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DCE7" w14:textId="67804AC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41,57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76A4" w14:textId="0113D3F3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60C36F2F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26945" w14:textId="1D985557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3097" w14:textId="24C96C7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FOTEL GABINETOWY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F75B" w14:textId="5E51FB5F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 xml:space="preserve">09-08416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4A7A" w14:textId="0A2560E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2017-10-20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243B" w14:textId="2CEAE0E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1 002,45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B337" w14:textId="3FC2BF77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200,49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1F45" w14:textId="70B6C7BF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738F2D9B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80E1A" w14:textId="780EB72E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58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D5E2" w14:textId="57042FC6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2229" w14:textId="56A9AA4D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09-08419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3751" w14:textId="45F730F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2017-12-11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EFA5" w14:textId="49C3D1D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207,87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8940" w14:textId="2D381106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41,57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1CD8" w14:textId="2F19EC9D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344A751B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C595" w14:textId="679651F9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C231" w14:textId="371EBAF7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9C34" w14:textId="30F76EE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09-08421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5EE5" w14:textId="1F6626E1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2017-12-11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2F2A" w14:textId="78570F7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207,87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2C09" w14:textId="5AF1D005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41,57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1D94" w14:textId="10971C94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3ACA5AC4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C825" w14:textId="2FA04DF9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106D" w14:textId="2CEE377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0F66" w14:textId="49D3A7A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09-08465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81D0" w14:textId="57D2909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2017-12-22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E687" w14:textId="3EF8E53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207,87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73F9" w14:textId="09C63C8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41,57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1ABB" w14:textId="10300F91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64E66FF1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D9A95" w14:textId="33DC10CA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1C38" w14:textId="44011D0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FOTEL GABINETOWY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853B" w14:textId="79C2CC1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09-08519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100F" w14:textId="411D4E1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2018-06-29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F162" w14:textId="6D7EC74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965,55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FF97" w14:textId="150D431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193,11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62A" w14:textId="1ED1F130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5A3398DF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1D9E8" w14:textId="1C7CEC3A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83E7" w14:textId="1C490B24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FOTEL OBROTOWY PLAYA 11SLP45PU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20F7" w14:textId="393D2E8F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09-08564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7AB9" w14:textId="7B2FEC8D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2018-10-18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E0A0" w14:textId="33B097A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630,99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36A9" w14:textId="38D4863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126,20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D7BF" w14:textId="771E8B29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29DC0780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4E3D0" w14:textId="7F7F348C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524B" w14:textId="7892DDCC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bCs w:val="0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bCs w:val="0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D5C6" w14:textId="3553CFA0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09-09992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CE32" w14:textId="6B50F1FB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2023-02-10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0FA9" w14:textId="18B6FB59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332,10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8269" w14:textId="4C2E3EFA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33,21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E2F1" w14:textId="69CDA418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66BFA4BD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B91EA" w14:textId="4E0FEA00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71B6" w14:textId="1B60279E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bCs w:val="0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bCs w:val="0"/>
                <w:sz w:val="22"/>
                <w:szCs w:val="22"/>
              </w:rPr>
              <w:t>KRZESŁO OBROTOWE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1356" w14:textId="52DC8E9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09-10041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7F4A" w14:textId="72565D6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2023-02-10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2ACD" w14:textId="3ED54DB7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682,65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CA0B" w14:textId="2532E9D8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68,27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0474" w14:textId="111D24D5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7C221B7E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64677" w14:textId="5390E7AD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4888" w14:textId="7649A3CF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Krzesło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246" w14:textId="021E3E5B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M-09-00333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7277" w14:textId="5D4AC9CD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2006-10-23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FC72" w14:textId="18132ACB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8A9D" w14:textId="2D41C1F6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6,71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83C6" w14:textId="261AB960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  <w:tr w:rsidR="007F6B98" w:rsidRPr="008075E4" w14:paraId="22DC00DC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AB72D" w14:textId="55F5E925" w:rsidR="007F6B98" w:rsidRPr="007F6B98" w:rsidRDefault="007F6B98" w:rsidP="007F6B98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003A" w14:textId="192CA5C7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 xml:space="preserve">KRZESŁO ISO </w:t>
            </w:r>
            <w:proofErr w:type="spellStart"/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black</w:t>
            </w:r>
            <w:proofErr w:type="spellEnd"/>
            <w:r w:rsidRPr="007F6B98">
              <w:rPr>
                <w:rFonts w:ascii="Times New Roman" w:hAnsi="Times New Roman" w:cs="Times New Roman"/>
                <w:sz w:val="22"/>
                <w:szCs w:val="22"/>
              </w:rPr>
              <w:t xml:space="preserve"> M-43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AAD4" w14:textId="60E087C7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M-09-00628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673A" w14:textId="20C5B7E2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2006-12-08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D83D" w14:textId="325D61E6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088" w14:textId="4EBAC093" w:rsidR="007F6B98" w:rsidRPr="007F6B98" w:rsidRDefault="007F6B98" w:rsidP="007F6B98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F6B98">
              <w:rPr>
                <w:rFonts w:ascii="Times New Roman" w:hAnsi="Times New Roman" w:cs="Times New Roman"/>
                <w:sz w:val="22"/>
                <w:szCs w:val="22"/>
              </w:rPr>
              <w:t>6,71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D91D" w14:textId="6A4661FA" w:rsidR="007F6B98" w:rsidRPr="007F6B98" w:rsidRDefault="007F6B98" w:rsidP="007F6B98">
            <w:pPr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5F0DA4">
              <w:rPr>
                <w:rFonts w:cs="Times New Roman"/>
                <w:sz w:val="22"/>
                <w:szCs w:val="22"/>
                <w:vertAlign w:val="superscript"/>
              </w:rPr>
              <w:t>posiada wady lub uszkodzenia, których naprawa byłaby ekonomicznie nieuzasadniona</w:t>
            </w:r>
          </w:p>
        </w:tc>
      </w:tr>
    </w:tbl>
    <w:p w14:paraId="2C215642" w14:textId="15F6EAF6" w:rsidR="008075E4" w:rsidRDefault="008075E4" w:rsidP="008075E4">
      <w:pPr>
        <w:spacing w:line="240" w:lineRule="auto"/>
        <w:jc w:val="left"/>
        <w:rPr>
          <w:rFonts w:asciiTheme="minorHAnsi" w:hAnsiTheme="minorHAnsi" w:cstheme="minorHAnsi"/>
          <w:sz w:val="18"/>
          <w:szCs w:val="18"/>
        </w:rPr>
      </w:pPr>
    </w:p>
    <w:p w14:paraId="4E914291" w14:textId="1983FCD7" w:rsidR="009C015E" w:rsidRDefault="009C015E" w:rsidP="008075E4">
      <w:pPr>
        <w:spacing w:line="240" w:lineRule="auto"/>
        <w:jc w:val="left"/>
        <w:rPr>
          <w:rFonts w:asciiTheme="minorHAnsi" w:hAnsiTheme="minorHAnsi" w:cstheme="minorHAnsi"/>
          <w:sz w:val="18"/>
          <w:szCs w:val="18"/>
        </w:rPr>
      </w:pPr>
    </w:p>
    <w:p w14:paraId="45C2605D" w14:textId="77777777" w:rsidR="009C015E" w:rsidRPr="001F2DA7" w:rsidRDefault="009C015E" w:rsidP="008075E4">
      <w:pPr>
        <w:spacing w:line="240" w:lineRule="auto"/>
        <w:jc w:val="left"/>
        <w:rPr>
          <w:rFonts w:ascii="Times" w:hAnsi="Times" w:cs="Times"/>
          <w:sz w:val="18"/>
          <w:szCs w:val="18"/>
        </w:rPr>
      </w:pPr>
    </w:p>
    <w:sectPr w:rsidR="009C015E" w:rsidRPr="001F2DA7" w:rsidSect="008075E4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A3913" w14:textId="77777777" w:rsidR="00823251" w:rsidRDefault="00823251" w:rsidP="005E72FA">
      <w:pPr>
        <w:spacing w:line="240" w:lineRule="auto"/>
      </w:pPr>
      <w:r>
        <w:separator/>
      </w:r>
    </w:p>
  </w:endnote>
  <w:endnote w:type="continuationSeparator" w:id="0">
    <w:p w14:paraId="76DD2FF2" w14:textId="77777777" w:rsidR="00823251" w:rsidRDefault="00823251" w:rsidP="005E72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0359279"/>
      <w:docPartObj>
        <w:docPartGallery w:val="Page Numbers (Bottom of Page)"/>
        <w:docPartUnique/>
      </w:docPartObj>
    </w:sdtPr>
    <w:sdtEndPr/>
    <w:sdtContent>
      <w:p w14:paraId="53F44257" w14:textId="4B513236" w:rsidR="00774242" w:rsidRDefault="0077424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1C052" w14:textId="77777777" w:rsidR="00774242" w:rsidRDefault="007742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11E84" w14:textId="77777777" w:rsidR="00823251" w:rsidRDefault="00823251" w:rsidP="005E72FA">
      <w:pPr>
        <w:spacing w:line="240" w:lineRule="auto"/>
      </w:pPr>
      <w:r>
        <w:separator/>
      </w:r>
    </w:p>
  </w:footnote>
  <w:footnote w:type="continuationSeparator" w:id="0">
    <w:p w14:paraId="2B60E1F0" w14:textId="77777777" w:rsidR="00823251" w:rsidRDefault="00823251" w:rsidP="005E72F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134"/>
    <w:rsid w:val="00010939"/>
    <w:rsid w:val="00054AD7"/>
    <w:rsid w:val="0006153A"/>
    <w:rsid w:val="000714A4"/>
    <w:rsid w:val="00151B5D"/>
    <w:rsid w:val="00191546"/>
    <w:rsid w:val="001F2DA7"/>
    <w:rsid w:val="00232134"/>
    <w:rsid w:val="00276502"/>
    <w:rsid w:val="002B1DB6"/>
    <w:rsid w:val="002F7503"/>
    <w:rsid w:val="00424E5C"/>
    <w:rsid w:val="0048409F"/>
    <w:rsid w:val="004B025A"/>
    <w:rsid w:val="004E3B6A"/>
    <w:rsid w:val="005311CE"/>
    <w:rsid w:val="005961EB"/>
    <w:rsid w:val="005A09F8"/>
    <w:rsid w:val="005E4F00"/>
    <w:rsid w:val="005E72FA"/>
    <w:rsid w:val="00605226"/>
    <w:rsid w:val="0077124F"/>
    <w:rsid w:val="00774242"/>
    <w:rsid w:val="007F6B98"/>
    <w:rsid w:val="008075E4"/>
    <w:rsid w:val="008134ED"/>
    <w:rsid w:val="00823251"/>
    <w:rsid w:val="00823EAE"/>
    <w:rsid w:val="00944539"/>
    <w:rsid w:val="009C015E"/>
    <w:rsid w:val="009E5AE6"/>
    <w:rsid w:val="00A76E19"/>
    <w:rsid w:val="00A91F0A"/>
    <w:rsid w:val="00C217A6"/>
    <w:rsid w:val="00C76092"/>
    <w:rsid w:val="00D836F4"/>
    <w:rsid w:val="00DB6E10"/>
    <w:rsid w:val="00E14630"/>
    <w:rsid w:val="00EE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37A6D"/>
  <w15:chartTrackingRefBased/>
  <w15:docId w15:val="{D348BBC9-4BFA-432A-8104-54376B6D1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09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5E72FA"/>
    <w:rPr>
      <w:rFonts w:cs="Times New Roman"/>
      <w:vertAlign w:val="superscript"/>
    </w:rPr>
  </w:style>
  <w:style w:type="paragraph" w:styleId="Stopka">
    <w:name w:val="footer"/>
    <w:basedOn w:val="Normalny"/>
    <w:link w:val="StopkaZnak"/>
    <w:uiPriority w:val="99"/>
    <w:rsid w:val="005E72FA"/>
    <w:pPr>
      <w:tabs>
        <w:tab w:val="center" w:pos="4536"/>
        <w:tab w:val="right" w:pos="9072"/>
      </w:tabs>
      <w:suppressAutoHyphens/>
      <w:autoSpaceDE/>
      <w:autoSpaceDN/>
      <w:adjustRightInd/>
      <w:jc w:val="left"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E72F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TYTDZOZNzmozntytuudziauartykuempunktem">
    <w:name w:val="Z/TYT(DZ)_OZN – zm. ozn. tytułu (działu) artykułem (punktem)"/>
    <w:basedOn w:val="Normalny"/>
    <w:next w:val="Normalny"/>
    <w:uiPriority w:val="28"/>
    <w:qFormat/>
    <w:rsid w:val="005E72FA"/>
    <w:pPr>
      <w:keepNext/>
      <w:widowControl/>
      <w:autoSpaceDE/>
      <w:autoSpaceDN/>
      <w:adjustRightInd/>
      <w:ind w:left="510"/>
      <w:jc w:val="center"/>
    </w:pPr>
    <w:rPr>
      <w:rFonts w:ascii="Times" w:hAnsi="Times"/>
      <w:bCs/>
      <w:caps/>
      <w:kern w:val="24"/>
      <w:szCs w:val="24"/>
    </w:rPr>
  </w:style>
  <w:style w:type="paragraph" w:customStyle="1" w:styleId="ODNONIKtreodnonika">
    <w:name w:val="ODNOŚNIK – treść odnośnika"/>
    <w:uiPriority w:val="19"/>
    <w:qFormat/>
    <w:rsid w:val="005E72F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5E72F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2"/>
    <w:qFormat/>
    <w:rsid w:val="005E72FA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E72FA"/>
    <w:rPr>
      <w:b w:val="0"/>
      <w:i w:val="0"/>
      <w:vanish w:val="0"/>
      <w:spacing w:val="0"/>
      <w:vertAlign w:val="sub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5E72FA"/>
    <w:rPr>
      <w:i/>
      <w:vanish w:val="0"/>
      <w:spacing w:val="0"/>
      <w:vertAlign w:val="superscript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5E72FA"/>
    <w:pPr>
      <w:widowControl/>
      <w:suppressAutoHyphens/>
      <w:jc w:val="center"/>
    </w:pPr>
    <w:rPr>
      <w:rFonts w:ascii="Times" w:hAnsi="Times"/>
      <w:bCs/>
      <w:kern w:val="24"/>
    </w:rPr>
  </w:style>
  <w:style w:type="paragraph" w:styleId="Nagwek">
    <w:name w:val="header"/>
    <w:basedOn w:val="Normalny"/>
    <w:link w:val="NagwekZnak"/>
    <w:uiPriority w:val="99"/>
    <w:unhideWhenUsed/>
    <w:rsid w:val="0077424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4242"/>
    <w:rPr>
      <w:rFonts w:ascii="Times New Roman" w:eastAsiaTheme="minorEastAsia" w:hAnsi="Times New Roman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1415</Words>
  <Characters>8491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Macutkiewicz Danuta</dc:creator>
  <cp:keywords/>
  <dc:description/>
  <cp:lastModifiedBy>Macutkiewicz Danuta</cp:lastModifiedBy>
  <cp:revision>10</cp:revision>
  <cp:lastPrinted>2024-06-12T08:47:00Z</cp:lastPrinted>
  <dcterms:created xsi:type="dcterms:W3CDTF">2025-03-03T10:15:00Z</dcterms:created>
  <dcterms:modified xsi:type="dcterms:W3CDTF">2026-08-12T14:55:00Z</dcterms:modified>
</cp:coreProperties>
</file>